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6FE7" w14:textId="14C7C62F" w:rsidR="00033052" w:rsidRPr="00670DFE" w:rsidRDefault="00033052" w:rsidP="00033052">
      <w:pPr>
        <w:spacing w:line="254" w:lineRule="auto"/>
        <w:rPr>
          <w:rFonts w:cstheme="minorHAnsi"/>
          <w:b/>
        </w:rPr>
      </w:pPr>
      <w:r w:rsidRPr="00670DFE">
        <w:rPr>
          <w:rFonts w:cstheme="minorHAnsi"/>
          <w:b/>
        </w:rPr>
        <w:t>References</w:t>
      </w:r>
      <w:r w:rsidR="00B36D26">
        <w:rPr>
          <w:rFonts w:cstheme="minorHAnsi"/>
          <w:b/>
        </w:rPr>
        <w:t xml:space="preserve"> </w:t>
      </w:r>
    </w:p>
    <w:p w14:paraId="41E7C6C9" w14:textId="3800484F" w:rsidR="00033052" w:rsidRPr="00670DFE" w:rsidRDefault="00033052" w:rsidP="00033052">
      <w:pPr>
        <w:spacing w:line="254" w:lineRule="auto"/>
        <w:rPr>
          <w:rFonts w:cstheme="minorHAnsi"/>
        </w:rPr>
      </w:pPr>
      <w:r w:rsidRPr="00670DFE">
        <w:rPr>
          <w:rFonts w:cstheme="minorHAnsi"/>
        </w:rPr>
        <w:t>Allan, J.</w:t>
      </w:r>
      <w:r w:rsidR="00B36D26">
        <w:rPr>
          <w:rFonts w:cstheme="minorHAnsi"/>
        </w:rPr>
        <w:t xml:space="preserve"> </w:t>
      </w:r>
      <w:r w:rsidRPr="00670DFE">
        <w:rPr>
          <w:rFonts w:cstheme="minorHAnsi"/>
        </w:rPr>
        <w:t>P. 1984</w:t>
      </w:r>
      <w:r w:rsidRPr="002A2E40">
        <w:rPr>
          <w:rFonts w:cstheme="minorHAnsi"/>
          <w:b/>
          <w:color w:val="FF0000"/>
        </w:rPr>
        <w:t xml:space="preserve"> </w:t>
      </w:r>
      <w:r w:rsidRPr="00F46087">
        <w:rPr>
          <w:rFonts w:cstheme="minorHAnsi"/>
          <w:bCs/>
          <w:i/>
        </w:rPr>
        <w:t>Medieval and Post-Medieval Finds from Exeter, 1971-1980</w:t>
      </w:r>
      <w:r w:rsidR="00B36D26" w:rsidRPr="00F46087">
        <w:rPr>
          <w:rFonts w:cstheme="minorHAnsi"/>
          <w:bCs/>
        </w:rPr>
        <w:t xml:space="preserve"> (Exeter: </w:t>
      </w:r>
      <w:r w:rsidRPr="00F46087">
        <w:rPr>
          <w:rFonts w:cstheme="minorHAnsi"/>
          <w:bCs/>
        </w:rPr>
        <w:t xml:space="preserve">Exeter </w:t>
      </w:r>
      <w:proofErr w:type="spellStart"/>
      <w:r w:rsidRPr="00F46087">
        <w:rPr>
          <w:rFonts w:cstheme="minorHAnsi"/>
          <w:bCs/>
        </w:rPr>
        <w:t>Archaeol</w:t>
      </w:r>
      <w:proofErr w:type="spellEnd"/>
      <w:r w:rsidRPr="00F46087">
        <w:rPr>
          <w:rFonts w:cstheme="minorHAnsi"/>
          <w:bCs/>
        </w:rPr>
        <w:t>. Rep. 3</w:t>
      </w:r>
      <w:r w:rsidR="00B36D26" w:rsidRPr="00F46087">
        <w:rPr>
          <w:rFonts w:cstheme="minorHAnsi"/>
          <w:bCs/>
        </w:rPr>
        <w:t>)</w:t>
      </w:r>
      <w:r w:rsidRPr="00F46087">
        <w:rPr>
          <w:rFonts w:cstheme="minorHAnsi"/>
          <w:bCs/>
        </w:rPr>
        <w:t>.</w:t>
      </w:r>
      <w:r w:rsidRPr="00F46087">
        <w:rPr>
          <w:rFonts w:cstheme="minorHAnsi"/>
        </w:rPr>
        <w:t xml:space="preserve"> </w:t>
      </w:r>
    </w:p>
    <w:p w14:paraId="73C1ED00" w14:textId="68C9808A" w:rsidR="00033052" w:rsidRPr="00670DFE" w:rsidRDefault="00033052" w:rsidP="00033052">
      <w:pPr>
        <w:spacing w:line="254" w:lineRule="auto"/>
        <w:rPr>
          <w:rFonts w:cstheme="minorHAnsi"/>
        </w:rPr>
      </w:pPr>
      <w:r w:rsidRPr="00670DFE">
        <w:rPr>
          <w:rFonts w:cstheme="minorHAnsi"/>
        </w:rPr>
        <w:t xml:space="preserve">Allan, J., Horner, B. </w:t>
      </w:r>
      <w:r w:rsidR="002A2E40" w:rsidRPr="00F46087">
        <w:rPr>
          <w:rFonts w:cstheme="minorHAnsi"/>
          <w:bCs/>
        </w:rPr>
        <w:t>and</w:t>
      </w:r>
      <w:r w:rsidR="002A2E40">
        <w:rPr>
          <w:rFonts w:cstheme="minorHAnsi"/>
        </w:rPr>
        <w:t xml:space="preserve"> </w:t>
      </w:r>
      <w:proofErr w:type="spellStart"/>
      <w:r w:rsidRPr="00670DFE">
        <w:rPr>
          <w:rFonts w:cstheme="minorHAnsi"/>
        </w:rPr>
        <w:t>Langman</w:t>
      </w:r>
      <w:proofErr w:type="spellEnd"/>
      <w:r w:rsidRPr="00670DFE">
        <w:rPr>
          <w:rFonts w:cstheme="minorHAnsi"/>
        </w:rPr>
        <w:t xml:space="preserve">, G. 2005 ‘Seventeenth-and eighteenth-century pottery. Waste from the Stella Maris convent school site, Bideford’, </w:t>
      </w:r>
      <w:r w:rsidRPr="00670DFE">
        <w:rPr>
          <w:rFonts w:cstheme="minorHAnsi"/>
          <w:i/>
        </w:rPr>
        <w:t xml:space="preserve">Proc. Devon </w:t>
      </w:r>
      <w:proofErr w:type="spellStart"/>
      <w:r w:rsidRPr="00670DFE">
        <w:rPr>
          <w:rFonts w:cstheme="minorHAnsi"/>
          <w:i/>
        </w:rPr>
        <w:t>Archaeol</w:t>
      </w:r>
      <w:proofErr w:type="spellEnd"/>
      <w:r w:rsidRPr="00670DFE">
        <w:rPr>
          <w:rFonts w:cstheme="minorHAnsi"/>
          <w:i/>
        </w:rPr>
        <w:t xml:space="preserve">. Soc. </w:t>
      </w:r>
      <w:r w:rsidRPr="00670DFE">
        <w:rPr>
          <w:rFonts w:cstheme="minorHAnsi"/>
        </w:rPr>
        <w:t>63, 167-203.</w:t>
      </w:r>
    </w:p>
    <w:p w14:paraId="71AE0CFC" w14:textId="2618F477" w:rsidR="00033052" w:rsidRPr="00670DFE" w:rsidRDefault="00033052" w:rsidP="00033052">
      <w:pPr>
        <w:spacing w:line="254" w:lineRule="auto"/>
        <w:rPr>
          <w:rFonts w:cstheme="minorHAnsi"/>
          <w:color w:val="000000" w:themeColor="text1"/>
        </w:rPr>
      </w:pPr>
      <w:r w:rsidRPr="00670DFE">
        <w:rPr>
          <w:rFonts w:cstheme="minorHAnsi"/>
          <w:color w:val="000000" w:themeColor="text1"/>
        </w:rPr>
        <w:t xml:space="preserve">Barton, K. J., 1963a ‘A Medieval Pottery Kiln at Ham Green, Bristol’, </w:t>
      </w:r>
      <w:r w:rsidRPr="00670DFE">
        <w:rPr>
          <w:rFonts w:cstheme="minorHAnsi"/>
          <w:i/>
          <w:color w:val="000000" w:themeColor="text1"/>
        </w:rPr>
        <w:t xml:space="preserve">Transactions of the Bristol and Gloucestershire Archaeological Society </w:t>
      </w:r>
      <w:r w:rsidRPr="00670DFE">
        <w:rPr>
          <w:rFonts w:cstheme="minorHAnsi"/>
          <w:color w:val="000000" w:themeColor="text1"/>
        </w:rPr>
        <w:t>82, 95-126.</w:t>
      </w:r>
    </w:p>
    <w:p w14:paraId="14498D2C" w14:textId="1941184D" w:rsidR="00670DFE" w:rsidRPr="00670DFE" w:rsidRDefault="00051EE3" w:rsidP="00051EE3">
      <w:pPr>
        <w:rPr>
          <w:rFonts w:cstheme="minorHAnsi"/>
        </w:rPr>
      </w:pPr>
      <w:r w:rsidRPr="00670DFE">
        <w:rPr>
          <w:rFonts w:cstheme="minorHAnsi"/>
        </w:rPr>
        <w:t xml:space="preserve">Brennan, D., Evans, G., James, H. and Dale-Jones, E., 1996 ‘Excavations in Carmarthen, Dyfed, 1976-1990. Finds from the Seventeenth to the Nineteenth Centuries’, </w:t>
      </w:r>
      <w:r w:rsidRPr="00670DFE">
        <w:rPr>
          <w:rFonts w:cstheme="minorHAnsi"/>
          <w:i/>
        </w:rPr>
        <w:t xml:space="preserve">Medieval and Later Pottery in </w:t>
      </w:r>
      <w:proofErr w:type="gramStart"/>
      <w:r w:rsidRPr="00670DFE">
        <w:rPr>
          <w:rFonts w:cstheme="minorHAnsi"/>
          <w:i/>
        </w:rPr>
        <w:t>Wales</w:t>
      </w:r>
      <w:r w:rsidR="00F46087">
        <w:rPr>
          <w:rFonts w:cstheme="minorHAnsi"/>
          <w:i/>
          <w:strike/>
          <w:color w:val="0000FF"/>
        </w:rPr>
        <w:t xml:space="preserve"> </w:t>
      </w:r>
      <w:r w:rsidRPr="00B36D26">
        <w:rPr>
          <w:rFonts w:cstheme="minorHAnsi"/>
          <w:i/>
          <w:color w:val="0000FF"/>
        </w:rPr>
        <w:t xml:space="preserve"> </w:t>
      </w:r>
      <w:r w:rsidRPr="00670DFE">
        <w:rPr>
          <w:rFonts w:cstheme="minorHAnsi"/>
        </w:rPr>
        <w:t>14</w:t>
      </w:r>
      <w:proofErr w:type="gramEnd"/>
      <w:r w:rsidRPr="00670DFE">
        <w:rPr>
          <w:rFonts w:cstheme="minorHAnsi"/>
        </w:rPr>
        <w:t>, 15-108.</w:t>
      </w:r>
    </w:p>
    <w:p w14:paraId="3D3526A5" w14:textId="698ADB3C" w:rsidR="00033052" w:rsidRPr="00670DFE" w:rsidRDefault="00033052" w:rsidP="00033052">
      <w:pPr>
        <w:spacing w:line="254" w:lineRule="auto"/>
        <w:jc w:val="both"/>
        <w:rPr>
          <w:rFonts w:cstheme="minorHAnsi"/>
        </w:rPr>
      </w:pPr>
      <w:r w:rsidRPr="00670DFE">
        <w:rPr>
          <w:rFonts w:cstheme="minorHAnsi"/>
        </w:rPr>
        <w:t xml:space="preserve">Courtney, P., and Williams, D., 2014 ‘Pottery and Glass’, in N. Ludlow, </w:t>
      </w:r>
      <w:r w:rsidRPr="00670DFE">
        <w:rPr>
          <w:rFonts w:cstheme="minorHAnsi"/>
          <w:i/>
        </w:rPr>
        <w:t>Carmarthen Castle: The Archaeology of Government</w:t>
      </w:r>
      <w:r w:rsidRPr="00670DFE">
        <w:rPr>
          <w:rFonts w:cstheme="minorHAnsi"/>
        </w:rPr>
        <w:t xml:space="preserve"> (Cardiff: University of Wales Press).</w:t>
      </w:r>
    </w:p>
    <w:p w14:paraId="0F097C12" w14:textId="77CF71E8" w:rsidR="00670DFE" w:rsidRPr="00670DFE" w:rsidRDefault="00670DFE" w:rsidP="00033052">
      <w:pPr>
        <w:spacing w:line="254" w:lineRule="auto"/>
        <w:jc w:val="both"/>
        <w:rPr>
          <w:rFonts w:cstheme="minorHAnsi"/>
        </w:rPr>
      </w:pPr>
      <w:r w:rsidRPr="00670DFE">
        <w:rPr>
          <w:rFonts w:cstheme="minorHAnsi"/>
        </w:rPr>
        <w:t xml:space="preserve">Crane, P., 2004 </w:t>
      </w:r>
      <w:r w:rsidR="002A2E40" w:rsidRPr="00F46087">
        <w:rPr>
          <w:rFonts w:cstheme="minorHAnsi"/>
          <w:bCs/>
        </w:rPr>
        <w:t>‘</w:t>
      </w:r>
      <w:r w:rsidRPr="00670DFE">
        <w:rPr>
          <w:rFonts w:cstheme="minorHAnsi"/>
        </w:rPr>
        <w:t>Hayguard Lane, Haverfordwest Pembrokeshire 2003 Archaeological Investigation and Assessment of the 1978 excavation</w:t>
      </w:r>
      <w:r w:rsidR="00F46087" w:rsidRPr="00F46087">
        <w:rPr>
          <w:rFonts w:cstheme="minorHAnsi"/>
          <w:bCs/>
        </w:rPr>
        <w:t>’</w:t>
      </w:r>
      <w:r w:rsidRPr="00670DFE">
        <w:rPr>
          <w:rFonts w:cstheme="minorHAnsi"/>
        </w:rPr>
        <w:t>. DAT report number 2004/58.</w:t>
      </w:r>
      <w:r w:rsidR="002A2E40" w:rsidRPr="002A2E40">
        <w:rPr>
          <w:rFonts w:cstheme="minorHAnsi"/>
          <w:b/>
          <w:color w:val="0000FF"/>
        </w:rPr>
        <w:t xml:space="preserve"> </w:t>
      </w:r>
    </w:p>
    <w:p w14:paraId="2E8C2870" w14:textId="1B8FE4D1" w:rsidR="00033052" w:rsidRPr="00F46087" w:rsidRDefault="00033052" w:rsidP="00033052">
      <w:pPr>
        <w:spacing w:line="254" w:lineRule="auto"/>
        <w:rPr>
          <w:rFonts w:cstheme="minorHAnsi"/>
          <w:bCs/>
        </w:rPr>
      </w:pPr>
      <w:r w:rsidRPr="00670DFE">
        <w:rPr>
          <w:rFonts w:cstheme="minorHAnsi"/>
          <w:color w:val="000000" w:themeColor="text1"/>
        </w:rPr>
        <w:t xml:space="preserve">Hurst, </w:t>
      </w:r>
      <w:r w:rsidRPr="00670DFE">
        <w:rPr>
          <w:rFonts w:cstheme="minorHAnsi"/>
        </w:rPr>
        <w:t xml:space="preserve">J. G., Neal, D. S. and van </w:t>
      </w:r>
      <w:proofErr w:type="spellStart"/>
      <w:r w:rsidRPr="00670DFE">
        <w:rPr>
          <w:rFonts w:cstheme="minorHAnsi"/>
        </w:rPr>
        <w:t>Beuningen</w:t>
      </w:r>
      <w:proofErr w:type="spellEnd"/>
      <w:r w:rsidRPr="00670DFE">
        <w:rPr>
          <w:rFonts w:cstheme="minorHAnsi"/>
        </w:rPr>
        <w:t xml:space="preserve">, H. J. E., 1986 </w:t>
      </w:r>
      <w:r w:rsidRPr="00670DFE">
        <w:rPr>
          <w:rFonts w:cstheme="minorHAnsi"/>
          <w:i/>
        </w:rPr>
        <w:t>Pottery Produced and Traded i</w:t>
      </w:r>
      <w:r w:rsidR="002A2E40">
        <w:rPr>
          <w:rFonts w:cstheme="minorHAnsi"/>
          <w:i/>
        </w:rPr>
        <w:t xml:space="preserve">n North-west Europe, 1350-1650 </w:t>
      </w:r>
      <w:r w:rsidR="002A2E40" w:rsidRPr="00F46087">
        <w:rPr>
          <w:rFonts w:cstheme="minorHAnsi"/>
          <w:bCs/>
        </w:rPr>
        <w:t>(</w:t>
      </w:r>
      <w:r w:rsidRPr="00F46087">
        <w:rPr>
          <w:rFonts w:cstheme="minorHAnsi"/>
          <w:bCs/>
        </w:rPr>
        <w:t>Rotterdam</w:t>
      </w:r>
      <w:r w:rsidR="002A2E40" w:rsidRPr="00F46087">
        <w:rPr>
          <w:rFonts w:cstheme="minorHAnsi"/>
          <w:bCs/>
        </w:rPr>
        <w:t>: Rotterdam Papers 6)</w:t>
      </w:r>
      <w:r w:rsidRPr="00F46087">
        <w:rPr>
          <w:rFonts w:cstheme="minorHAnsi"/>
          <w:bCs/>
        </w:rPr>
        <w:t>.</w:t>
      </w:r>
    </w:p>
    <w:p w14:paraId="457DB5AA" w14:textId="6C51BA07" w:rsidR="00AF3211" w:rsidRPr="00670DFE" w:rsidRDefault="00AF3211" w:rsidP="00033052">
      <w:pPr>
        <w:spacing w:line="254" w:lineRule="auto"/>
        <w:rPr>
          <w:rFonts w:cstheme="minorHAnsi"/>
        </w:rPr>
      </w:pPr>
      <w:r w:rsidRPr="00670DFE">
        <w:rPr>
          <w:rFonts w:cstheme="minorHAnsi"/>
        </w:rPr>
        <w:t>Lewis, J.</w:t>
      </w:r>
      <w:r w:rsidR="00B36D26">
        <w:rPr>
          <w:rFonts w:cstheme="minorHAnsi"/>
        </w:rPr>
        <w:t xml:space="preserve"> </w:t>
      </w:r>
      <w:r w:rsidRPr="00670DFE">
        <w:rPr>
          <w:rFonts w:cstheme="minorHAnsi"/>
        </w:rPr>
        <w:t xml:space="preserve">M., 1978 </w:t>
      </w:r>
      <w:r w:rsidRPr="002A2E40">
        <w:rPr>
          <w:rFonts w:cstheme="minorHAnsi"/>
          <w:i/>
        </w:rPr>
        <w:t>Medieval Pottery and Metal-ware in Wales</w:t>
      </w:r>
      <w:r w:rsidR="002A2E40">
        <w:rPr>
          <w:rFonts w:cstheme="minorHAnsi"/>
        </w:rPr>
        <w:t xml:space="preserve"> </w:t>
      </w:r>
      <w:r w:rsidR="002A2E40" w:rsidRPr="00F46087">
        <w:rPr>
          <w:rFonts w:cstheme="minorHAnsi"/>
          <w:bCs/>
        </w:rPr>
        <w:t>(Cardiff:</w:t>
      </w:r>
      <w:r w:rsidRPr="00F46087">
        <w:rPr>
          <w:rFonts w:cstheme="minorHAnsi"/>
          <w:bCs/>
        </w:rPr>
        <w:t xml:space="preserve"> National Museum of Wales</w:t>
      </w:r>
      <w:r w:rsidR="002A2E40" w:rsidRPr="00F46087">
        <w:rPr>
          <w:rFonts w:cstheme="minorHAnsi"/>
          <w:bCs/>
        </w:rPr>
        <w:t>)</w:t>
      </w:r>
      <w:r w:rsidRPr="00F46087">
        <w:rPr>
          <w:rFonts w:cstheme="minorHAnsi"/>
          <w:bCs/>
        </w:rPr>
        <w:t>.</w:t>
      </w:r>
      <w:r w:rsidR="002A2E40" w:rsidRPr="00F46087">
        <w:rPr>
          <w:rFonts w:cstheme="minorHAnsi"/>
          <w:b/>
        </w:rPr>
        <w:t xml:space="preserve"> </w:t>
      </w:r>
    </w:p>
    <w:p w14:paraId="51F816E5" w14:textId="3FCCB362" w:rsidR="00033052" w:rsidRPr="00670DFE" w:rsidRDefault="00033052" w:rsidP="00033052">
      <w:pPr>
        <w:spacing w:line="254" w:lineRule="auto"/>
        <w:rPr>
          <w:rFonts w:cstheme="minorHAnsi"/>
        </w:rPr>
      </w:pPr>
      <w:r w:rsidRPr="00670DFE">
        <w:rPr>
          <w:rFonts w:cstheme="minorHAnsi"/>
        </w:rPr>
        <w:t>O’Mahoney, C., 1985</w:t>
      </w:r>
      <w:r w:rsidR="00051EE3" w:rsidRPr="00670DFE">
        <w:rPr>
          <w:rFonts w:cstheme="minorHAnsi"/>
        </w:rPr>
        <w:t xml:space="preserve"> </w:t>
      </w:r>
      <w:r w:rsidRPr="00670DFE">
        <w:rPr>
          <w:rFonts w:cstheme="minorHAnsi"/>
        </w:rPr>
        <w:t xml:space="preserve">‘West Wales Fabrics: an interim note’, </w:t>
      </w:r>
      <w:r w:rsidRPr="00670DFE">
        <w:rPr>
          <w:rFonts w:cstheme="minorHAnsi"/>
          <w:i/>
        </w:rPr>
        <w:t xml:space="preserve">Medieval and Later Pottery in Wales </w:t>
      </w:r>
      <w:r w:rsidRPr="00670DFE">
        <w:rPr>
          <w:rFonts w:cstheme="minorHAnsi"/>
        </w:rPr>
        <w:t>8</w:t>
      </w:r>
      <w:r w:rsidRPr="00670DFE">
        <w:rPr>
          <w:rFonts w:cstheme="minorHAnsi"/>
          <w:b/>
        </w:rPr>
        <w:t xml:space="preserve">, </w:t>
      </w:r>
      <w:r w:rsidRPr="00670DFE">
        <w:rPr>
          <w:rFonts w:cstheme="minorHAnsi"/>
        </w:rPr>
        <w:t>20-24.</w:t>
      </w:r>
    </w:p>
    <w:p w14:paraId="4762F668" w14:textId="2B0A9337" w:rsidR="00EE5E45" w:rsidRPr="00670DFE" w:rsidRDefault="00EE5E45" w:rsidP="00EE5E45">
      <w:pPr>
        <w:rPr>
          <w:rFonts w:cstheme="minorHAnsi"/>
        </w:rPr>
      </w:pPr>
      <w:r w:rsidRPr="00670DFE">
        <w:rPr>
          <w:rFonts w:cstheme="minorHAnsi"/>
        </w:rPr>
        <w:t>O’Mahoney, C., 1985</w:t>
      </w:r>
      <w:r w:rsidR="00AF3211" w:rsidRPr="00670DFE">
        <w:rPr>
          <w:rFonts w:cstheme="minorHAnsi"/>
        </w:rPr>
        <w:t xml:space="preserve"> ‘</w:t>
      </w:r>
      <w:r w:rsidRPr="00670DFE">
        <w:rPr>
          <w:rFonts w:cstheme="minorHAnsi"/>
        </w:rPr>
        <w:t xml:space="preserve">Pottery’, in K. Murphy, ‘Excavation and survey at Cardigan Castle’, </w:t>
      </w:r>
      <w:r w:rsidR="00AF3211" w:rsidRPr="00670DFE">
        <w:rPr>
          <w:rFonts w:cstheme="minorHAnsi"/>
          <w:i/>
        </w:rPr>
        <w:t xml:space="preserve">Ceredigion </w:t>
      </w:r>
      <w:r w:rsidR="00AF3211" w:rsidRPr="00F46087">
        <w:rPr>
          <w:rFonts w:cstheme="minorHAnsi"/>
          <w:bCs/>
        </w:rPr>
        <w:t>10</w:t>
      </w:r>
      <w:r w:rsidRPr="00670DFE">
        <w:rPr>
          <w:rFonts w:cstheme="minorHAnsi"/>
        </w:rPr>
        <w:t>, 189-218.</w:t>
      </w:r>
    </w:p>
    <w:p w14:paraId="35933099" w14:textId="1D7D7474" w:rsidR="00033052" w:rsidRPr="00670DFE" w:rsidRDefault="00033052" w:rsidP="00033052">
      <w:pPr>
        <w:spacing w:line="254" w:lineRule="auto"/>
        <w:rPr>
          <w:rFonts w:cstheme="minorHAnsi"/>
          <w:color w:val="000000" w:themeColor="text1"/>
        </w:rPr>
      </w:pPr>
      <w:r w:rsidRPr="00670DFE">
        <w:rPr>
          <w:rFonts w:cstheme="minorHAnsi"/>
          <w:color w:val="000000" w:themeColor="text1"/>
        </w:rPr>
        <w:t>O’Mahoney, C., 1995 ‘Pottery, Ridge Tile and Ceramic water pipe’,</w:t>
      </w:r>
      <w:r w:rsidRPr="00670DFE">
        <w:rPr>
          <w:rFonts w:cstheme="minorHAnsi"/>
          <w:i/>
          <w:color w:val="000000" w:themeColor="text1"/>
        </w:rPr>
        <w:t xml:space="preserve"> </w:t>
      </w:r>
      <w:r w:rsidRPr="00670DFE">
        <w:rPr>
          <w:rFonts w:cstheme="minorHAnsi"/>
          <w:color w:val="000000" w:themeColor="text1"/>
        </w:rPr>
        <w:t>Excavations at Carmarthen Greyfriars 1983-1990, Topic Report No.2 (Dyfed Archaeological Trust).</w:t>
      </w:r>
    </w:p>
    <w:p w14:paraId="7CA8C579" w14:textId="24C02607" w:rsidR="002A2E40" w:rsidRPr="00670DFE" w:rsidRDefault="00AF3211" w:rsidP="002A2E40">
      <w:pPr>
        <w:spacing w:line="254" w:lineRule="auto"/>
        <w:jc w:val="both"/>
        <w:rPr>
          <w:rFonts w:cstheme="minorHAnsi"/>
        </w:rPr>
      </w:pPr>
      <w:r w:rsidRPr="00670DFE">
        <w:rPr>
          <w:rFonts w:cstheme="minorHAnsi"/>
          <w:color w:val="000000" w:themeColor="text1"/>
        </w:rPr>
        <w:t>Moorhouse, S.</w:t>
      </w:r>
      <w:r w:rsidR="00051EE3" w:rsidRPr="00670DFE">
        <w:rPr>
          <w:rFonts w:cstheme="minorHAnsi"/>
          <w:color w:val="000000" w:themeColor="text1"/>
        </w:rPr>
        <w:t>,</w:t>
      </w:r>
      <w:r w:rsidRPr="00670DFE">
        <w:rPr>
          <w:rFonts w:cstheme="minorHAnsi"/>
          <w:color w:val="000000" w:themeColor="text1"/>
        </w:rPr>
        <w:t xml:space="preserve"> and Roberts, I</w:t>
      </w:r>
      <w:r w:rsidRPr="00F46087">
        <w:rPr>
          <w:rFonts w:cstheme="minorHAnsi"/>
        </w:rPr>
        <w:t>.</w:t>
      </w:r>
      <w:r w:rsidR="002A2E40" w:rsidRPr="00F46087">
        <w:rPr>
          <w:rFonts w:cstheme="minorHAnsi"/>
        </w:rPr>
        <w:t>,</w:t>
      </w:r>
      <w:r w:rsidR="002A2E40">
        <w:rPr>
          <w:rFonts w:cstheme="minorHAnsi"/>
          <w:color w:val="000000" w:themeColor="text1"/>
        </w:rPr>
        <w:t xml:space="preserve"> </w:t>
      </w:r>
      <w:r w:rsidRPr="00670DFE">
        <w:rPr>
          <w:rFonts w:cstheme="minorHAnsi"/>
          <w:color w:val="000000" w:themeColor="text1"/>
        </w:rPr>
        <w:t xml:space="preserve">1992 </w:t>
      </w:r>
      <w:r w:rsidR="002A2E40" w:rsidRPr="00F46087">
        <w:rPr>
          <w:rFonts w:cstheme="minorHAnsi"/>
          <w:bCs/>
        </w:rPr>
        <w:t>‘</w:t>
      </w:r>
      <w:proofErr w:type="spellStart"/>
      <w:r w:rsidRPr="00670DFE">
        <w:rPr>
          <w:rFonts w:cstheme="minorHAnsi"/>
          <w:color w:val="000000" w:themeColor="text1"/>
        </w:rPr>
        <w:t>Wrenthorpe</w:t>
      </w:r>
      <w:proofErr w:type="spellEnd"/>
      <w:r w:rsidRPr="00670DFE">
        <w:rPr>
          <w:rFonts w:cstheme="minorHAnsi"/>
          <w:color w:val="000000" w:themeColor="text1"/>
        </w:rPr>
        <w:t xml:space="preserve"> Potteries. Excavations of 16</w:t>
      </w:r>
      <w:r w:rsidRPr="00670DFE">
        <w:rPr>
          <w:rFonts w:cstheme="minorHAnsi"/>
          <w:color w:val="000000" w:themeColor="text1"/>
          <w:vertAlign w:val="superscript"/>
        </w:rPr>
        <w:t>th</w:t>
      </w:r>
      <w:r w:rsidRPr="00670DFE">
        <w:rPr>
          <w:rFonts w:cstheme="minorHAnsi"/>
          <w:color w:val="000000" w:themeColor="text1"/>
        </w:rPr>
        <w:t xml:space="preserve"> and 17</w:t>
      </w:r>
      <w:r w:rsidRPr="00670DFE">
        <w:rPr>
          <w:rFonts w:cstheme="minorHAnsi"/>
          <w:color w:val="000000" w:themeColor="text1"/>
          <w:vertAlign w:val="superscript"/>
        </w:rPr>
        <w:t>th</w:t>
      </w:r>
      <w:r w:rsidRPr="00670DFE">
        <w:rPr>
          <w:rFonts w:cstheme="minorHAnsi"/>
          <w:color w:val="000000" w:themeColor="text1"/>
        </w:rPr>
        <w:t>-century Potting Tenements</w:t>
      </w:r>
      <w:r w:rsidR="00051EE3" w:rsidRPr="00670DFE">
        <w:rPr>
          <w:rFonts w:cstheme="minorHAnsi"/>
          <w:color w:val="000000" w:themeColor="text1"/>
        </w:rPr>
        <w:t xml:space="preserve"> near Wakefield, 1983-86</w:t>
      </w:r>
      <w:r w:rsidR="002A2E40" w:rsidRPr="00F46087">
        <w:rPr>
          <w:rFonts w:cstheme="minorHAnsi"/>
          <w:bCs/>
        </w:rPr>
        <w:t>’</w:t>
      </w:r>
      <w:r w:rsidR="002A2E40">
        <w:rPr>
          <w:rFonts w:cstheme="minorHAnsi"/>
          <w:color w:val="000000" w:themeColor="text1"/>
        </w:rPr>
        <w:t xml:space="preserve"> </w:t>
      </w:r>
      <w:r w:rsidR="002A2E40" w:rsidRPr="00F46087">
        <w:rPr>
          <w:rFonts w:cstheme="minorHAnsi"/>
          <w:bCs/>
        </w:rPr>
        <w:t>(</w:t>
      </w:r>
      <w:r w:rsidR="00B36D26" w:rsidRPr="00F46087">
        <w:rPr>
          <w:rFonts w:cstheme="minorHAnsi"/>
          <w:bCs/>
        </w:rPr>
        <w:t>Leeds:</w:t>
      </w:r>
      <w:r w:rsidR="00F46087">
        <w:rPr>
          <w:rFonts w:cstheme="minorHAnsi"/>
          <w:b/>
        </w:rPr>
        <w:t xml:space="preserve"> </w:t>
      </w:r>
      <w:r w:rsidR="00AC7FB2" w:rsidRPr="00670DFE">
        <w:rPr>
          <w:rFonts w:cstheme="minorHAnsi"/>
          <w:color w:val="000000" w:themeColor="text1"/>
        </w:rPr>
        <w:t>West Yorkshire Archaeology Service</w:t>
      </w:r>
      <w:r w:rsidR="002A2E40" w:rsidRPr="00F46087">
        <w:rPr>
          <w:rFonts w:cstheme="minorHAnsi"/>
          <w:bCs/>
        </w:rPr>
        <w:t>)</w:t>
      </w:r>
      <w:r w:rsidR="00AC7FB2" w:rsidRPr="00F46087">
        <w:rPr>
          <w:rFonts w:cstheme="minorHAnsi"/>
          <w:bCs/>
        </w:rPr>
        <w:t>.</w:t>
      </w:r>
      <w:r w:rsidR="002A2E40" w:rsidRPr="002A2E40">
        <w:rPr>
          <w:rFonts w:cstheme="minorHAnsi"/>
          <w:b/>
          <w:color w:val="0000FF"/>
        </w:rPr>
        <w:t xml:space="preserve"> </w:t>
      </w:r>
    </w:p>
    <w:p w14:paraId="7ACBB187" w14:textId="437021B4" w:rsidR="00EE5E45" w:rsidRPr="00670DFE" w:rsidRDefault="00EE5E45" w:rsidP="00EE5E45">
      <w:pPr>
        <w:rPr>
          <w:rFonts w:cstheme="minorHAnsi"/>
          <w:color w:val="000000" w:themeColor="text1"/>
        </w:rPr>
      </w:pPr>
      <w:r w:rsidRPr="00670DFE">
        <w:rPr>
          <w:rFonts w:cstheme="minorHAnsi"/>
          <w:color w:val="000000" w:themeColor="text1"/>
        </w:rPr>
        <w:t xml:space="preserve">Papazian, C. and Campbell, E., 1992 ‘Medieval pottery and roof tiles in Wales AD 1100-1600’, </w:t>
      </w:r>
      <w:r w:rsidRPr="00670DFE">
        <w:rPr>
          <w:rFonts w:cstheme="minorHAnsi"/>
          <w:i/>
          <w:color w:val="000000" w:themeColor="text1"/>
        </w:rPr>
        <w:t xml:space="preserve">Medieval and Later Pottery in Wales </w:t>
      </w:r>
      <w:r w:rsidRPr="00670DFE">
        <w:rPr>
          <w:rFonts w:cstheme="minorHAnsi"/>
          <w:color w:val="000000" w:themeColor="text1"/>
        </w:rPr>
        <w:t>13, 1-107.</w:t>
      </w:r>
    </w:p>
    <w:p w14:paraId="3FC9CF08" w14:textId="1A6D45B5" w:rsidR="00792C36" w:rsidRPr="00670DFE" w:rsidRDefault="00792C36" w:rsidP="00EE5E45">
      <w:pPr>
        <w:rPr>
          <w:rFonts w:cstheme="minorHAnsi"/>
          <w:color w:val="000000" w:themeColor="text1"/>
        </w:rPr>
      </w:pPr>
      <w:r w:rsidRPr="00670DFE">
        <w:rPr>
          <w:rFonts w:cstheme="minorHAnsi"/>
          <w:color w:val="000000" w:themeColor="text1"/>
        </w:rPr>
        <w:t xml:space="preserve">Ponsford, M. 1991 ‘Dendrochronological dates from the Dundas Wharf, Bristol and the dating of Ham Green and other medieval pottery’, in E. Lewis (ed.), </w:t>
      </w:r>
      <w:r w:rsidRPr="00670DFE">
        <w:rPr>
          <w:rFonts w:cstheme="minorHAnsi"/>
          <w:i/>
          <w:iCs/>
          <w:color w:val="000000" w:themeColor="text1"/>
        </w:rPr>
        <w:t>Customs and ceramics: essays presented to Kenneth Barton</w:t>
      </w:r>
      <w:r w:rsidR="002A2E40">
        <w:rPr>
          <w:rFonts w:cstheme="minorHAnsi"/>
          <w:i/>
          <w:iCs/>
          <w:color w:val="000000" w:themeColor="text1"/>
        </w:rPr>
        <w:t xml:space="preserve"> </w:t>
      </w:r>
      <w:r w:rsidR="002A2E40" w:rsidRPr="00F46087">
        <w:rPr>
          <w:rFonts w:cstheme="minorHAnsi"/>
          <w:bCs/>
          <w:iCs/>
        </w:rPr>
        <w:t>(</w:t>
      </w:r>
      <w:r w:rsidR="002A2E40" w:rsidRPr="00F46087">
        <w:rPr>
          <w:rFonts w:cstheme="minorHAnsi"/>
          <w:bCs/>
        </w:rPr>
        <w:t>Wickham: APE),</w:t>
      </w:r>
      <w:r w:rsidR="002A2E40" w:rsidRPr="00F46087">
        <w:rPr>
          <w:rFonts w:cstheme="minorHAnsi"/>
        </w:rPr>
        <w:t xml:space="preserve"> </w:t>
      </w:r>
      <w:r w:rsidRPr="00670DFE">
        <w:rPr>
          <w:rFonts w:cstheme="minorHAnsi"/>
          <w:color w:val="000000" w:themeColor="text1"/>
        </w:rPr>
        <w:t>81-103.</w:t>
      </w:r>
    </w:p>
    <w:p w14:paraId="6FFC665D" w14:textId="586842A4" w:rsidR="00AF3211" w:rsidRPr="00670DFE" w:rsidRDefault="00AF3211" w:rsidP="00EE5E45">
      <w:pPr>
        <w:rPr>
          <w:rFonts w:cstheme="minorHAnsi"/>
          <w:color w:val="000000" w:themeColor="text1"/>
        </w:rPr>
      </w:pPr>
      <w:r w:rsidRPr="00670DFE">
        <w:rPr>
          <w:rFonts w:cstheme="minorHAnsi"/>
          <w:color w:val="000000" w:themeColor="text1"/>
        </w:rPr>
        <w:t>Price, R., and Ponsford, M. 1998 ‘St. Bartholomew’s Hospital, Bristol. The excavation</w:t>
      </w:r>
      <w:r w:rsidR="002A2E40">
        <w:rPr>
          <w:rFonts w:cstheme="minorHAnsi"/>
          <w:color w:val="000000" w:themeColor="text1"/>
        </w:rPr>
        <w:t xml:space="preserve"> of a medieval hospital: 1976-</w:t>
      </w:r>
      <w:r w:rsidR="002A2E40" w:rsidRPr="00F46087">
        <w:rPr>
          <w:rFonts w:cstheme="minorHAnsi"/>
        </w:rPr>
        <w:t>8’ (</w:t>
      </w:r>
      <w:r w:rsidRPr="00670DFE">
        <w:rPr>
          <w:rFonts w:cstheme="minorHAnsi"/>
          <w:color w:val="000000" w:themeColor="text1"/>
        </w:rPr>
        <w:t>CBA Research Report 110</w:t>
      </w:r>
      <w:r w:rsidR="002A2E40" w:rsidRPr="00F46087">
        <w:rPr>
          <w:rFonts w:cstheme="minorHAnsi"/>
          <w:bCs/>
        </w:rPr>
        <w:t>)</w:t>
      </w:r>
      <w:r w:rsidRPr="00670DFE">
        <w:rPr>
          <w:rFonts w:cstheme="minorHAnsi"/>
          <w:color w:val="000000" w:themeColor="text1"/>
        </w:rPr>
        <w:t>.</w:t>
      </w:r>
    </w:p>
    <w:p w14:paraId="1B9125F5" w14:textId="4E7521CB" w:rsidR="00AC7FB2" w:rsidRPr="00670DFE" w:rsidRDefault="00033052" w:rsidP="00033052">
      <w:pPr>
        <w:spacing w:line="254" w:lineRule="auto"/>
        <w:rPr>
          <w:rFonts w:cstheme="minorHAnsi"/>
        </w:rPr>
      </w:pPr>
      <w:r w:rsidRPr="00670DFE">
        <w:rPr>
          <w:rFonts w:cstheme="minorHAnsi"/>
          <w:color w:val="000000" w:themeColor="text1"/>
        </w:rPr>
        <w:t xml:space="preserve">Redknap, M., </w:t>
      </w:r>
      <w:r w:rsidR="00051EE3" w:rsidRPr="00670DFE">
        <w:rPr>
          <w:rFonts w:cstheme="minorHAnsi"/>
          <w:color w:val="000000" w:themeColor="text1"/>
        </w:rPr>
        <w:t xml:space="preserve">1996 </w:t>
      </w:r>
      <w:r w:rsidRPr="00670DFE">
        <w:rPr>
          <w:rFonts w:cstheme="minorHAnsi"/>
          <w:color w:val="000000" w:themeColor="text1"/>
        </w:rPr>
        <w:t xml:space="preserve">‘A highly decorated jug from Oxwich beach, Gower’, </w:t>
      </w:r>
      <w:r w:rsidRPr="00670DFE">
        <w:rPr>
          <w:rFonts w:cstheme="minorHAnsi"/>
          <w:i/>
        </w:rPr>
        <w:t xml:space="preserve">Medieval and Later Pottery in Wales </w:t>
      </w:r>
      <w:r w:rsidRPr="00670DFE">
        <w:rPr>
          <w:rFonts w:cstheme="minorHAnsi"/>
        </w:rPr>
        <w:t>14</w:t>
      </w:r>
      <w:r w:rsidRPr="00670DFE">
        <w:rPr>
          <w:rFonts w:cstheme="minorHAnsi"/>
          <w:b/>
        </w:rPr>
        <w:t xml:space="preserve">, </w:t>
      </w:r>
      <w:r w:rsidRPr="00670DFE">
        <w:rPr>
          <w:rFonts w:cstheme="minorHAnsi"/>
        </w:rPr>
        <w:t>112-113</w:t>
      </w:r>
      <w:r w:rsidR="00AC7FB2" w:rsidRPr="00670DFE">
        <w:rPr>
          <w:rFonts w:cstheme="minorHAnsi"/>
        </w:rPr>
        <w:t>.</w:t>
      </w:r>
    </w:p>
    <w:p w14:paraId="18E600BC" w14:textId="1B1FA5C6" w:rsidR="00AC7FB2" w:rsidRPr="00670DFE" w:rsidRDefault="00AC7FB2" w:rsidP="00AC7FB2">
      <w:pPr>
        <w:rPr>
          <w:rFonts w:cstheme="minorHAnsi"/>
          <w:color w:val="000000" w:themeColor="text1"/>
        </w:rPr>
      </w:pPr>
      <w:r w:rsidRPr="00670DFE">
        <w:rPr>
          <w:rFonts w:cstheme="minorHAnsi"/>
          <w:color w:val="000000" w:themeColor="text1"/>
        </w:rPr>
        <w:t>Vince, A. G., 1983</w:t>
      </w:r>
      <w:r w:rsidR="00207FB5">
        <w:rPr>
          <w:rFonts w:cstheme="minorHAnsi"/>
        </w:rPr>
        <w:t xml:space="preserve"> </w:t>
      </w:r>
      <w:r w:rsidR="00F46087">
        <w:rPr>
          <w:rFonts w:cstheme="minorHAnsi"/>
          <w:bCs/>
        </w:rPr>
        <w:t>‘</w:t>
      </w:r>
      <w:r w:rsidRPr="00670DFE">
        <w:rPr>
          <w:rFonts w:cstheme="minorHAnsi"/>
          <w:color w:val="000000" w:themeColor="text1"/>
        </w:rPr>
        <w:t xml:space="preserve">The Medieval Ceramic Industry of the Severn Valley’, </w:t>
      </w:r>
      <w:r w:rsidR="00207FB5">
        <w:rPr>
          <w:rFonts w:cstheme="minorHAnsi"/>
          <w:color w:val="000000" w:themeColor="text1"/>
        </w:rPr>
        <w:t xml:space="preserve">3 Vols, </w:t>
      </w:r>
      <w:r w:rsidRPr="00670DFE">
        <w:rPr>
          <w:rFonts w:cstheme="minorHAnsi"/>
          <w:color w:val="000000" w:themeColor="text1"/>
        </w:rPr>
        <w:t>(</w:t>
      </w:r>
      <w:r w:rsidR="00207FB5">
        <w:rPr>
          <w:rFonts w:cstheme="minorHAnsi"/>
          <w:color w:val="000000" w:themeColor="text1"/>
        </w:rPr>
        <w:t>U</w:t>
      </w:r>
      <w:r w:rsidRPr="00670DFE">
        <w:rPr>
          <w:rFonts w:cstheme="minorHAnsi"/>
          <w:color w:val="000000" w:themeColor="text1"/>
        </w:rPr>
        <w:t>npublished PhD thesis, University of Southampton).</w:t>
      </w:r>
      <w:r w:rsidR="002A2E40" w:rsidRPr="002A2E40">
        <w:rPr>
          <w:rFonts w:cstheme="minorHAnsi"/>
          <w:b/>
          <w:color w:val="0000FF"/>
        </w:rPr>
        <w:t xml:space="preserve"> </w:t>
      </w:r>
    </w:p>
    <w:p w14:paraId="1CAC893F" w14:textId="5081C15D" w:rsidR="00EE5E45" w:rsidRPr="00670DFE" w:rsidRDefault="00AC7FB2" w:rsidP="00EE5E45">
      <w:pPr>
        <w:rPr>
          <w:rFonts w:cstheme="minorHAnsi"/>
          <w:b/>
        </w:rPr>
      </w:pPr>
      <w:r w:rsidRPr="00670DFE">
        <w:rPr>
          <w:rFonts w:cstheme="minorHAnsi"/>
          <w:b/>
        </w:rPr>
        <w:t xml:space="preserve">Unpublished </w:t>
      </w:r>
      <w:r w:rsidR="00EE5E45" w:rsidRPr="00670DFE">
        <w:rPr>
          <w:rFonts w:cstheme="minorHAnsi"/>
          <w:b/>
        </w:rPr>
        <w:t>References</w:t>
      </w:r>
      <w:r w:rsidRPr="00670DFE">
        <w:rPr>
          <w:rFonts w:cstheme="minorHAnsi"/>
          <w:b/>
        </w:rPr>
        <w:t>:</w:t>
      </w:r>
    </w:p>
    <w:p w14:paraId="1CE3FA08" w14:textId="26674FA6" w:rsidR="00AC7FB2" w:rsidRPr="00670DFE" w:rsidRDefault="00AC7FB2" w:rsidP="00EE5E45">
      <w:pPr>
        <w:rPr>
          <w:rFonts w:cstheme="minorHAnsi"/>
          <w:bCs/>
          <w:i/>
          <w:color w:val="FF0000"/>
        </w:rPr>
      </w:pPr>
      <w:r w:rsidRPr="00670DFE">
        <w:rPr>
          <w:rFonts w:cstheme="minorHAnsi"/>
          <w:bCs/>
        </w:rPr>
        <w:t>O’ Mahoney, C., unpublished ‘</w:t>
      </w:r>
      <w:proofErr w:type="spellStart"/>
      <w:r w:rsidRPr="00670DFE">
        <w:rPr>
          <w:rFonts w:cstheme="minorHAnsi"/>
          <w:bCs/>
        </w:rPr>
        <w:t>Laugharne</w:t>
      </w:r>
      <w:proofErr w:type="spellEnd"/>
      <w:r w:rsidRPr="00670DFE">
        <w:rPr>
          <w:rFonts w:cstheme="minorHAnsi"/>
          <w:bCs/>
        </w:rPr>
        <w:t xml:space="preserve"> Castle Pottery Report</w:t>
      </w:r>
      <w:r w:rsidR="00670DFE">
        <w:rPr>
          <w:rFonts w:cstheme="minorHAnsi"/>
          <w:bCs/>
        </w:rPr>
        <w:t>’</w:t>
      </w:r>
      <w:r w:rsidRPr="00670DFE">
        <w:rPr>
          <w:rFonts w:cstheme="minorHAnsi"/>
          <w:bCs/>
        </w:rPr>
        <w:t>.</w:t>
      </w:r>
    </w:p>
    <w:sectPr w:rsidR="00AC7FB2" w:rsidRPr="00670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52"/>
    <w:rsid w:val="00033052"/>
    <w:rsid w:val="00051EE3"/>
    <w:rsid w:val="00097F59"/>
    <w:rsid w:val="001970F2"/>
    <w:rsid w:val="00207FB5"/>
    <w:rsid w:val="002A2E40"/>
    <w:rsid w:val="00670DFE"/>
    <w:rsid w:val="00792C36"/>
    <w:rsid w:val="00AC7FB2"/>
    <w:rsid w:val="00AF3211"/>
    <w:rsid w:val="00B36D26"/>
    <w:rsid w:val="00BA3356"/>
    <w:rsid w:val="00CB45FC"/>
    <w:rsid w:val="00EE5E45"/>
    <w:rsid w:val="00F46087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9932"/>
  <w15:chartTrackingRefBased/>
  <w15:docId w15:val="{E86A993D-8705-4268-B4AE-171A6C8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Williams</dc:creator>
  <cp:keywords/>
  <dc:description/>
  <cp:lastModifiedBy>Dee Williams</cp:lastModifiedBy>
  <cp:revision>11</cp:revision>
  <dcterms:created xsi:type="dcterms:W3CDTF">2020-10-26T14:59:00Z</dcterms:created>
  <dcterms:modified xsi:type="dcterms:W3CDTF">2020-12-06T20:14:00Z</dcterms:modified>
</cp:coreProperties>
</file>